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E3D" w:rsidRPr="00C37E3D" w:rsidRDefault="00C37E3D" w:rsidP="00C37E3D">
      <w:pPr>
        <w:pStyle w:val="Default"/>
        <w:jc w:val="center"/>
        <w:rPr>
          <w:rFonts w:ascii="Trebuchet MS" w:hAnsi="Trebuchet MS"/>
          <w:b/>
          <w:bCs/>
          <w:u w:val="single"/>
        </w:rPr>
      </w:pPr>
      <w:r w:rsidRPr="00C37E3D">
        <w:rPr>
          <w:rFonts w:ascii="Trebuchet MS" w:hAnsi="Trebuchet MS"/>
          <w:b/>
          <w:bCs/>
          <w:u w:val="single"/>
        </w:rPr>
        <w:t>PSCRB MEETING MINUTES FOR MARCH 4, 2021</w:t>
      </w:r>
    </w:p>
    <w:p w:rsidR="00C37E3D" w:rsidRDefault="00C37E3D" w:rsidP="00C37E3D">
      <w:pPr>
        <w:pStyle w:val="Default"/>
        <w:jc w:val="center"/>
        <w:rPr>
          <w:rFonts w:ascii="Trebuchet MS" w:hAnsi="Trebuchet MS"/>
          <w:b/>
          <w:bCs/>
        </w:rPr>
      </w:pPr>
    </w:p>
    <w:p w:rsidR="00C37E3D" w:rsidRDefault="00C37E3D" w:rsidP="00C37E3D">
      <w:pPr>
        <w:pStyle w:val="Default"/>
        <w:jc w:val="center"/>
        <w:rPr>
          <w:rFonts w:ascii="Trebuchet MS" w:hAnsi="Trebuchet MS"/>
          <w:b/>
          <w:bCs/>
        </w:rPr>
      </w:pPr>
    </w:p>
    <w:p w:rsidR="00C37E3D" w:rsidRPr="00551E0E" w:rsidRDefault="00C37E3D" w:rsidP="00C37E3D">
      <w:pPr>
        <w:numPr>
          <w:ilvl w:val="0"/>
          <w:numId w:val="1"/>
        </w:numPr>
        <w:spacing w:after="0" w:line="360" w:lineRule="auto"/>
        <w:rPr>
          <w:rFonts w:ascii="Trebuchet MS" w:hAnsi="Trebuchet MS"/>
          <w:sz w:val="24"/>
          <w:szCs w:val="24"/>
        </w:rPr>
      </w:pPr>
      <w:r w:rsidRPr="00E04329">
        <w:rPr>
          <w:rFonts w:ascii="Trebuchet MS" w:hAnsi="Trebuchet MS"/>
          <w:b/>
          <w:sz w:val="24"/>
          <w:szCs w:val="24"/>
        </w:rPr>
        <w:t>Call to Order</w:t>
      </w:r>
      <w:r>
        <w:rPr>
          <w:rFonts w:ascii="Trebuchet MS" w:hAnsi="Trebuchet MS"/>
          <w:sz w:val="24"/>
          <w:szCs w:val="24"/>
        </w:rPr>
        <w:t>- 5:00 pm</w:t>
      </w:r>
    </w:p>
    <w:p w:rsidR="00C37E3D" w:rsidRPr="00E04329" w:rsidRDefault="00C37E3D" w:rsidP="00C37E3D">
      <w:pPr>
        <w:numPr>
          <w:ilvl w:val="0"/>
          <w:numId w:val="1"/>
        </w:numPr>
        <w:spacing w:after="0" w:line="360" w:lineRule="auto"/>
        <w:rPr>
          <w:rFonts w:ascii="Trebuchet MS" w:hAnsi="Trebuchet MS"/>
          <w:b/>
          <w:sz w:val="24"/>
          <w:szCs w:val="24"/>
        </w:rPr>
      </w:pPr>
      <w:r w:rsidRPr="00E04329">
        <w:rPr>
          <w:rFonts w:ascii="Trebuchet MS" w:hAnsi="Trebuchet MS"/>
          <w:b/>
          <w:sz w:val="24"/>
          <w:szCs w:val="24"/>
        </w:rPr>
        <w:t>Roll Call</w:t>
      </w:r>
    </w:p>
    <w:p w:rsidR="00C37E3D" w:rsidRPr="00551E0E" w:rsidRDefault="00C37E3D" w:rsidP="00C37E3D">
      <w:pPr>
        <w:spacing w:after="0" w:line="360" w:lineRule="auto"/>
        <w:ind w:left="720"/>
        <w:rPr>
          <w:rFonts w:ascii="Trebuchet MS" w:hAnsi="Trebuchet MS"/>
          <w:sz w:val="24"/>
          <w:szCs w:val="24"/>
        </w:rPr>
      </w:pPr>
      <w:r>
        <w:rPr>
          <w:rFonts w:ascii="Trebuchet MS" w:hAnsi="Trebuchet MS"/>
          <w:sz w:val="24"/>
          <w:szCs w:val="24"/>
        </w:rPr>
        <w:t>Present: Members Fish, Bosquez, Black, Taylor, Bennett, Farmer, Woodard</w:t>
      </w:r>
    </w:p>
    <w:p w:rsidR="00C37E3D" w:rsidRDefault="00C37E3D" w:rsidP="00C37E3D">
      <w:pPr>
        <w:numPr>
          <w:ilvl w:val="0"/>
          <w:numId w:val="1"/>
        </w:numPr>
        <w:spacing w:after="0" w:line="360" w:lineRule="auto"/>
        <w:rPr>
          <w:rFonts w:ascii="Trebuchet MS" w:hAnsi="Trebuchet MS"/>
          <w:sz w:val="24"/>
          <w:szCs w:val="24"/>
        </w:rPr>
      </w:pPr>
      <w:r w:rsidRPr="00551E0E">
        <w:rPr>
          <w:rFonts w:ascii="Trebuchet MS" w:hAnsi="Trebuchet MS"/>
          <w:sz w:val="24"/>
          <w:szCs w:val="24"/>
        </w:rPr>
        <w:t>Public Comment</w:t>
      </w:r>
      <w:r>
        <w:rPr>
          <w:rFonts w:ascii="Trebuchet MS" w:hAnsi="Trebuchet MS"/>
          <w:sz w:val="24"/>
          <w:szCs w:val="24"/>
        </w:rPr>
        <w:t xml:space="preserve">: Zachary </w:t>
      </w:r>
      <w:proofErr w:type="spellStart"/>
      <w:r>
        <w:rPr>
          <w:rFonts w:ascii="Trebuchet MS" w:hAnsi="Trebuchet MS"/>
          <w:sz w:val="24"/>
          <w:szCs w:val="24"/>
        </w:rPr>
        <w:t>Gittrich</w:t>
      </w:r>
      <w:proofErr w:type="spellEnd"/>
      <w:r>
        <w:rPr>
          <w:rFonts w:ascii="Trebuchet MS" w:hAnsi="Trebuchet MS"/>
          <w:sz w:val="24"/>
          <w:szCs w:val="24"/>
        </w:rPr>
        <w:t>, Ann Roundtree</w:t>
      </w:r>
    </w:p>
    <w:p w:rsidR="00C37E3D" w:rsidRDefault="00C37E3D" w:rsidP="00C37E3D">
      <w:pPr>
        <w:spacing w:after="0" w:line="360" w:lineRule="auto"/>
        <w:ind w:left="720"/>
        <w:rPr>
          <w:rFonts w:ascii="Trebuchet MS" w:hAnsi="Trebuchet MS"/>
          <w:sz w:val="24"/>
          <w:szCs w:val="24"/>
        </w:rPr>
      </w:pPr>
    </w:p>
    <w:p w:rsidR="00C37E3D" w:rsidRPr="00E04329" w:rsidRDefault="00C37E3D" w:rsidP="00C37E3D">
      <w:pPr>
        <w:numPr>
          <w:ilvl w:val="0"/>
          <w:numId w:val="1"/>
        </w:numPr>
        <w:spacing w:after="0" w:line="360" w:lineRule="auto"/>
        <w:rPr>
          <w:rFonts w:ascii="Trebuchet MS" w:hAnsi="Trebuchet MS"/>
          <w:b/>
          <w:sz w:val="24"/>
          <w:szCs w:val="24"/>
        </w:rPr>
      </w:pPr>
      <w:r w:rsidRPr="00E04329">
        <w:rPr>
          <w:rFonts w:ascii="Trebuchet MS" w:hAnsi="Trebuchet MS"/>
          <w:b/>
          <w:sz w:val="24"/>
          <w:szCs w:val="24"/>
        </w:rPr>
        <w:t>Approval of February Meeting Minutes:</w:t>
      </w:r>
    </w:p>
    <w:p w:rsidR="00C37E3D" w:rsidRDefault="00C37E3D" w:rsidP="00C37E3D">
      <w:pPr>
        <w:pStyle w:val="ListParagraph"/>
        <w:rPr>
          <w:rFonts w:ascii="Trebuchet MS" w:hAnsi="Trebuchet MS"/>
          <w:sz w:val="24"/>
          <w:szCs w:val="24"/>
        </w:rPr>
      </w:pPr>
      <w:r>
        <w:rPr>
          <w:rFonts w:ascii="Trebuchet MS" w:hAnsi="Trebuchet MS"/>
          <w:sz w:val="24"/>
          <w:szCs w:val="24"/>
        </w:rPr>
        <w:t>Motion to approve: Ms. Fish,   Second: Pastor Bennett.  All in favor, motion passed.</w:t>
      </w:r>
    </w:p>
    <w:p w:rsidR="00C37E3D" w:rsidRDefault="00C37E3D" w:rsidP="00C37E3D">
      <w:pPr>
        <w:spacing w:after="0" w:line="360" w:lineRule="auto"/>
        <w:ind w:left="720"/>
        <w:rPr>
          <w:rFonts w:ascii="Trebuchet MS" w:hAnsi="Trebuchet MS"/>
          <w:sz w:val="24"/>
          <w:szCs w:val="24"/>
        </w:rPr>
      </w:pPr>
    </w:p>
    <w:p w:rsidR="00C37E3D" w:rsidRDefault="00C37E3D" w:rsidP="00C37E3D">
      <w:pPr>
        <w:numPr>
          <w:ilvl w:val="0"/>
          <w:numId w:val="1"/>
        </w:numPr>
        <w:spacing w:after="0" w:line="360" w:lineRule="auto"/>
        <w:rPr>
          <w:rFonts w:ascii="Trebuchet MS" w:hAnsi="Trebuchet MS"/>
          <w:sz w:val="24"/>
          <w:szCs w:val="24"/>
        </w:rPr>
      </w:pPr>
      <w:r w:rsidRPr="00E04329">
        <w:rPr>
          <w:rFonts w:ascii="Trebuchet MS" w:hAnsi="Trebuchet MS"/>
          <w:b/>
          <w:sz w:val="24"/>
          <w:szCs w:val="24"/>
        </w:rPr>
        <w:t>Welcome Ashley Farmer to the Board</w:t>
      </w:r>
      <w:r>
        <w:rPr>
          <w:rFonts w:ascii="Trebuchet MS" w:hAnsi="Trebuchet MS"/>
          <w:sz w:val="24"/>
          <w:szCs w:val="24"/>
        </w:rPr>
        <w:t>- Ms. Farmer welcomed to the Board by Chairperson Bosquez.</w:t>
      </w:r>
    </w:p>
    <w:p w:rsidR="00C37E3D" w:rsidRDefault="00C37E3D" w:rsidP="00C37E3D">
      <w:pPr>
        <w:numPr>
          <w:ilvl w:val="0"/>
          <w:numId w:val="1"/>
        </w:numPr>
        <w:spacing w:after="0" w:line="360" w:lineRule="auto"/>
        <w:rPr>
          <w:rFonts w:ascii="Trebuchet MS" w:hAnsi="Trebuchet MS"/>
          <w:sz w:val="24"/>
          <w:szCs w:val="24"/>
        </w:rPr>
      </w:pPr>
      <w:r w:rsidRPr="00E04329">
        <w:rPr>
          <w:rFonts w:ascii="Trebuchet MS" w:hAnsi="Trebuchet MS"/>
          <w:b/>
          <w:sz w:val="24"/>
          <w:szCs w:val="24"/>
        </w:rPr>
        <w:t>Update on Board vacancy/youth members</w:t>
      </w:r>
      <w:r>
        <w:rPr>
          <w:rFonts w:ascii="Trebuchet MS" w:hAnsi="Trebuchet MS"/>
          <w:sz w:val="24"/>
          <w:szCs w:val="24"/>
        </w:rPr>
        <w:t>: Council approved the addition of the two youth members to the Board. They also changed their voting status and made them voting members of the Board. So far, we have had one application for the Youth Board Member position. The selection process for the  PSCRB Youth Members is the same as for other Boards and Commissions and falls within the purview of the Mayor. PSCRB members may direct interested youth to apply on the City website, but appointment to the Board is under the authority of the Mayor.</w:t>
      </w:r>
    </w:p>
    <w:p w:rsidR="00C37E3D" w:rsidRPr="00551E0E" w:rsidRDefault="00C37E3D" w:rsidP="00C37E3D">
      <w:pPr>
        <w:spacing w:after="0" w:line="360" w:lineRule="auto"/>
        <w:ind w:left="720"/>
        <w:rPr>
          <w:rFonts w:ascii="Trebuchet MS" w:hAnsi="Trebuchet MS"/>
          <w:sz w:val="24"/>
          <w:szCs w:val="24"/>
        </w:rPr>
      </w:pPr>
    </w:p>
    <w:p w:rsidR="00C37E3D" w:rsidRPr="00E04329" w:rsidRDefault="00C37E3D" w:rsidP="00C37E3D">
      <w:pPr>
        <w:numPr>
          <w:ilvl w:val="0"/>
          <w:numId w:val="1"/>
        </w:numPr>
        <w:spacing w:after="0" w:line="360" w:lineRule="auto"/>
        <w:rPr>
          <w:rFonts w:ascii="Trebuchet MS" w:hAnsi="Trebuchet MS"/>
          <w:b/>
          <w:sz w:val="24"/>
          <w:szCs w:val="24"/>
        </w:rPr>
      </w:pPr>
      <w:r w:rsidRPr="00E04329">
        <w:rPr>
          <w:rFonts w:ascii="Trebuchet MS" w:hAnsi="Trebuchet MS"/>
          <w:b/>
          <w:sz w:val="24"/>
          <w:szCs w:val="24"/>
        </w:rPr>
        <w:t>Update on complaints received (BPD)</w:t>
      </w:r>
      <w:r>
        <w:rPr>
          <w:rFonts w:ascii="Trebuchet MS" w:hAnsi="Trebuchet MS"/>
          <w:b/>
          <w:sz w:val="24"/>
          <w:szCs w:val="24"/>
        </w:rPr>
        <w:t>-</w:t>
      </w:r>
      <w:r w:rsidRPr="00FB4207">
        <w:rPr>
          <w:rFonts w:ascii="Trebuchet MS" w:hAnsi="Trebuchet MS"/>
          <w:sz w:val="24"/>
          <w:szCs w:val="24"/>
        </w:rPr>
        <w:t>See attached report.</w:t>
      </w:r>
      <w:r>
        <w:rPr>
          <w:rFonts w:ascii="Trebuchet MS" w:hAnsi="Trebuchet MS"/>
          <w:sz w:val="24"/>
          <w:szCs w:val="24"/>
        </w:rPr>
        <w:t xml:space="preserve"> Chief Wamsley answered Mr. Woodard’s question regarding demographics of the new hires. Chief Wamsley stated that among the new hires are 2 Latino Males and 1 Latino Female. Mr. Taylor requested that the Board be supplied with a monthly “Show of Force” and “Use of Force” report generally prepared by the officer.</w:t>
      </w:r>
    </w:p>
    <w:p w:rsidR="00C37E3D" w:rsidRDefault="00C37E3D" w:rsidP="00C37E3D">
      <w:pPr>
        <w:numPr>
          <w:ilvl w:val="0"/>
          <w:numId w:val="1"/>
        </w:numPr>
        <w:spacing w:after="0" w:line="360" w:lineRule="auto"/>
        <w:rPr>
          <w:rFonts w:ascii="Trebuchet MS" w:hAnsi="Trebuchet MS"/>
          <w:sz w:val="24"/>
          <w:szCs w:val="24"/>
        </w:rPr>
      </w:pPr>
      <w:r w:rsidRPr="00551E0E">
        <w:rPr>
          <w:rFonts w:ascii="Trebuchet MS" w:hAnsi="Trebuchet MS"/>
          <w:sz w:val="24"/>
          <w:szCs w:val="24"/>
        </w:rPr>
        <w:t xml:space="preserve">General </w:t>
      </w:r>
      <w:r>
        <w:rPr>
          <w:rFonts w:ascii="Trebuchet MS" w:hAnsi="Trebuchet MS"/>
          <w:sz w:val="24"/>
          <w:szCs w:val="24"/>
        </w:rPr>
        <w:t>u</w:t>
      </w:r>
      <w:r w:rsidRPr="00551E0E">
        <w:rPr>
          <w:rFonts w:ascii="Trebuchet MS" w:hAnsi="Trebuchet MS"/>
          <w:sz w:val="24"/>
          <w:szCs w:val="24"/>
        </w:rPr>
        <w:t>pdates of BPD</w:t>
      </w:r>
      <w:r>
        <w:rPr>
          <w:rFonts w:ascii="Trebuchet MS" w:hAnsi="Trebuchet MS"/>
          <w:sz w:val="24"/>
          <w:szCs w:val="24"/>
        </w:rPr>
        <w:t xml:space="preserve"> (Wellness program, awards, etc.</w:t>
      </w:r>
    </w:p>
    <w:p w:rsidR="00C37E3D" w:rsidRPr="00FB4207" w:rsidRDefault="00C37E3D" w:rsidP="00C37E3D">
      <w:pPr>
        <w:spacing w:after="0" w:line="360" w:lineRule="auto"/>
        <w:ind w:left="720"/>
        <w:rPr>
          <w:rFonts w:ascii="Trebuchet MS" w:hAnsi="Trebuchet MS"/>
          <w:sz w:val="24"/>
          <w:szCs w:val="24"/>
        </w:rPr>
      </w:pPr>
      <w:r>
        <w:rPr>
          <w:rFonts w:ascii="Trebuchet MS" w:hAnsi="Trebuchet MS"/>
          <w:sz w:val="24"/>
          <w:szCs w:val="24"/>
        </w:rPr>
        <w:t>----------------------------------------------------------------------------------------------</w:t>
      </w:r>
      <w:r w:rsidRPr="00FB4207">
        <w:rPr>
          <w:rFonts w:ascii="Trebuchet MS" w:hAnsi="Trebuchet MS"/>
          <w:sz w:val="24"/>
          <w:szCs w:val="24"/>
        </w:rPr>
        <w:t xml:space="preserve"> </w:t>
      </w:r>
    </w:p>
    <w:p w:rsidR="00C37E3D" w:rsidRPr="00E04329" w:rsidRDefault="00C37E3D" w:rsidP="00C37E3D">
      <w:pPr>
        <w:numPr>
          <w:ilvl w:val="0"/>
          <w:numId w:val="1"/>
        </w:numPr>
        <w:spacing w:after="0" w:line="360" w:lineRule="auto"/>
        <w:rPr>
          <w:rFonts w:ascii="Trebuchet MS" w:hAnsi="Trebuchet MS"/>
          <w:b/>
          <w:sz w:val="24"/>
          <w:szCs w:val="24"/>
        </w:rPr>
      </w:pPr>
      <w:r w:rsidRPr="00E04329">
        <w:rPr>
          <w:rFonts w:ascii="Trebuchet MS" w:hAnsi="Trebuchet MS"/>
          <w:b/>
          <w:sz w:val="24"/>
          <w:szCs w:val="24"/>
        </w:rPr>
        <w:t xml:space="preserve">Public Discussion (Quarterly Public Mtg): </w:t>
      </w:r>
    </w:p>
    <w:p w:rsidR="00C37E3D" w:rsidRDefault="00C37E3D" w:rsidP="00C37E3D">
      <w:pPr>
        <w:numPr>
          <w:ilvl w:val="1"/>
          <w:numId w:val="1"/>
        </w:numPr>
        <w:spacing w:after="0" w:line="360" w:lineRule="auto"/>
        <w:rPr>
          <w:rFonts w:ascii="Trebuchet MS" w:hAnsi="Trebuchet MS"/>
          <w:sz w:val="24"/>
          <w:szCs w:val="24"/>
        </w:rPr>
      </w:pPr>
      <w:r>
        <w:rPr>
          <w:rFonts w:ascii="Trebuchet MS" w:hAnsi="Trebuchet MS"/>
          <w:sz w:val="24"/>
          <w:szCs w:val="24"/>
        </w:rPr>
        <w:t>PSCRB and NIOT Police Survey</w:t>
      </w:r>
    </w:p>
    <w:p w:rsidR="00C37E3D" w:rsidRDefault="00C37E3D" w:rsidP="00C37E3D">
      <w:pPr>
        <w:spacing w:after="0" w:line="360" w:lineRule="auto"/>
        <w:ind w:left="1440"/>
        <w:rPr>
          <w:rFonts w:ascii="Trebuchet MS" w:hAnsi="Trebuchet MS"/>
          <w:sz w:val="24"/>
          <w:szCs w:val="24"/>
        </w:rPr>
      </w:pPr>
      <w:r>
        <w:rPr>
          <w:rFonts w:ascii="Trebuchet MS" w:hAnsi="Trebuchet MS"/>
          <w:sz w:val="24"/>
          <w:szCs w:val="24"/>
        </w:rPr>
        <w:lastRenderedPageBreak/>
        <w:t>Status of survey results will be requested from the IS department and will be sent to all board members. The survey is live through March 31, 2021. Ms. Fish suggested signs be posted to make citizens more aware of the survey. Ms. Barnes suggested adding a QR Code to the poster in addition to the. Poster needs to be produced before the March 12 election.</w:t>
      </w:r>
    </w:p>
    <w:p w:rsidR="00C37E3D" w:rsidRDefault="00C37E3D" w:rsidP="00C37E3D">
      <w:pPr>
        <w:numPr>
          <w:ilvl w:val="1"/>
          <w:numId w:val="1"/>
        </w:numPr>
        <w:spacing w:after="0" w:line="360" w:lineRule="auto"/>
        <w:rPr>
          <w:rFonts w:ascii="Trebuchet MS" w:hAnsi="Trebuchet MS"/>
          <w:sz w:val="24"/>
          <w:szCs w:val="24"/>
        </w:rPr>
      </w:pPr>
      <w:r>
        <w:rPr>
          <w:rFonts w:ascii="Trebuchet MS" w:hAnsi="Trebuchet MS"/>
          <w:sz w:val="24"/>
          <w:szCs w:val="24"/>
        </w:rPr>
        <w:t>Additional suggestions/input from public</w:t>
      </w:r>
    </w:p>
    <w:p w:rsidR="00C37E3D" w:rsidRDefault="00C37E3D" w:rsidP="00C37E3D">
      <w:pPr>
        <w:spacing w:after="0" w:line="360" w:lineRule="auto"/>
        <w:ind w:left="1440"/>
        <w:rPr>
          <w:rFonts w:ascii="Trebuchet MS" w:hAnsi="Trebuchet MS"/>
          <w:sz w:val="24"/>
          <w:szCs w:val="24"/>
        </w:rPr>
      </w:pPr>
      <w:r>
        <w:rPr>
          <w:rFonts w:ascii="Trebuchet MS" w:hAnsi="Trebuchet MS"/>
          <w:sz w:val="24"/>
          <w:szCs w:val="24"/>
        </w:rPr>
        <w:t xml:space="preserve">Mr. </w:t>
      </w:r>
      <w:proofErr w:type="spellStart"/>
      <w:r>
        <w:rPr>
          <w:rFonts w:ascii="Trebuchet MS" w:hAnsi="Trebuchet MS"/>
          <w:sz w:val="24"/>
          <w:szCs w:val="24"/>
        </w:rPr>
        <w:t>Gittrich</w:t>
      </w:r>
      <w:proofErr w:type="spellEnd"/>
      <w:r>
        <w:rPr>
          <w:rFonts w:ascii="Trebuchet MS" w:hAnsi="Trebuchet MS"/>
          <w:sz w:val="24"/>
          <w:szCs w:val="24"/>
        </w:rPr>
        <w:t xml:space="preserve"> stated that he took the survey and found the answers too restrictive. Mr. Taylor reminded us that the survey was not scientific, and the questions were purposely open ended. Ms. Fish stated that there are numerous spaces on the survey for additional comments and expression of individual opinions.</w:t>
      </w:r>
    </w:p>
    <w:p w:rsidR="00C37E3D" w:rsidRDefault="00C37E3D" w:rsidP="00C37E3D">
      <w:pPr>
        <w:spacing w:after="0" w:line="360" w:lineRule="auto"/>
        <w:ind w:left="1440"/>
        <w:rPr>
          <w:rFonts w:ascii="Trebuchet MS" w:hAnsi="Trebuchet MS"/>
          <w:sz w:val="24"/>
          <w:szCs w:val="24"/>
        </w:rPr>
      </w:pPr>
      <w:r>
        <w:rPr>
          <w:rFonts w:ascii="Trebuchet MS" w:hAnsi="Trebuchet MS"/>
          <w:sz w:val="24"/>
          <w:szCs w:val="24"/>
        </w:rPr>
        <w:t>Chief Wamsley answered questions on meaning of the ZZZ? Code, Cite and Release,</w:t>
      </w:r>
      <w:r>
        <w:rPr>
          <w:rFonts w:ascii="Trebuchet MS" w:hAnsi="Trebuchet MS"/>
          <w:sz w:val="24"/>
          <w:szCs w:val="24"/>
        </w:rPr>
        <w:t xml:space="preserve"> tracking</w:t>
      </w:r>
      <w:r>
        <w:rPr>
          <w:rFonts w:ascii="Trebuchet MS" w:hAnsi="Trebuchet MS"/>
          <w:sz w:val="24"/>
          <w:szCs w:val="24"/>
        </w:rPr>
        <w:t xml:space="preserve"> traffic stops for POC, police transparency and importance of complainant confidentiality.</w:t>
      </w:r>
    </w:p>
    <w:p w:rsidR="00C37E3D" w:rsidRDefault="00C37E3D" w:rsidP="00C37E3D">
      <w:pPr>
        <w:numPr>
          <w:ilvl w:val="0"/>
          <w:numId w:val="1"/>
        </w:numPr>
        <w:spacing w:after="0" w:line="360" w:lineRule="auto"/>
        <w:rPr>
          <w:rFonts w:ascii="Trebuchet MS" w:hAnsi="Trebuchet MS"/>
          <w:sz w:val="24"/>
          <w:szCs w:val="24"/>
        </w:rPr>
      </w:pPr>
      <w:r w:rsidRPr="00551E0E">
        <w:rPr>
          <w:rFonts w:ascii="Trebuchet MS" w:hAnsi="Trebuchet MS"/>
          <w:sz w:val="24"/>
          <w:szCs w:val="24"/>
        </w:rPr>
        <w:t>Future meeting</w:t>
      </w:r>
      <w:r>
        <w:rPr>
          <w:rFonts w:ascii="Trebuchet MS" w:hAnsi="Trebuchet MS"/>
          <w:sz w:val="24"/>
          <w:szCs w:val="24"/>
        </w:rPr>
        <w:t xml:space="preserve"> </w:t>
      </w:r>
      <w:r w:rsidRPr="00551E0E">
        <w:rPr>
          <w:rFonts w:ascii="Trebuchet MS" w:hAnsi="Trebuchet MS"/>
          <w:sz w:val="24"/>
          <w:szCs w:val="24"/>
        </w:rPr>
        <w:t>dates,</w:t>
      </w:r>
      <w:r>
        <w:rPr>
          <w:rFonts w:ascii="Trebuchet MS" w:hAnsi="Trebuchet MS"/>
          <w:sz w:val="24"/>
          <w:szCs w:val="24"/>
        </w:rPr>
        <w:t xml:space="preserve"> </w:t>
      </w:r>
      <w:r w:rsidRPr="00551E0E">
        <w:rPr>
          <w:rFonts w:ascii="Trebuchet MS" w:hAnsi="Trebuchet MS"/>
          <w:sz w:val="24"/>
          <w:szCs w:val="24"/>
        </w:rPr>
        <w:t>times,</w:t>
      </w:r>
      <w:r>
        <w:rPr>
          <w:rFonts w:ascii="Trebuchet MS" w:hAnsi="Trebuchet MS"/>
          <w:sz w:val="24"/>
          <w:szCs w:val="24"/>
        </w:rPr>
        <w:t xml:space="preserve"> </w:t>
      </w:r>
      <w:r w:rsidRPr="00551E0E">
        <w:rPr>
          <w:rFonts w:ascii="Trebuchet MS" w:hAnsi="Trebuchet MS"/>
          <w:sz w:val="24"/>
          <w:szCs w:val="24"/>
        </w:rPr>
        <w:t>location and topics</w:t>
      </w:r>
      <w:r>
        <w:rPr>
          <w:rFonts w:ascii="Trebuchet MS" w:hAnsi="Trebuchet MS"/>
          <w:sz w:val="24"/>
          <w:szCs w:val="24"/>
        </w:rPr>
        <w:t xml:space="preserve">: Next meeting is April 1, 2021 at 3:30 pm., it will be a virtual meeting. </w:t>
      </w:r>
    </w:p>
    <w:p w:rsidR="00C37E3D" w:rsidRPr="00551E0E" w:rsidRDefault="00C37E3D" w:rsidP="00C37E3D">
      <w:pPr>
        <w:numPr>
          <w:ilvl w:val="0"/>
          <w:numId w:val="1"/>
        </w:numPr>
        <w:spacing w:after="0" w:line="360" w:lineRule="auto"/>
        <w:rPr>
          <w:rFonts w:ascii="Trebuchet MS" w:hAnsi="Trebuchet MS"/>
          <w:sz w:val="24"/>
          <w:szCs w:val="24"/>
        </w:rPr>
      </w:pPr>
      <w:r>
        <w:rPr>
          <w:rFonts w:ascii="Trebuchet MS" w:hAnsi="Trebuchet MS"/>
          <w:sz w:val="24"/>
          <w:szCs w:val="24"/>
        </w:rPr>
        <w:t>Adjournment: Motion to adjourn- Ms. Fish,  Second-Mr. Taylor</w:t>
      </w:r>
    </w:p>
    <w:p w:rsidR="000914EA" w:rsidRDefault="00C37E3D" w:rsidP="00C37E3D">
      <w:pPr>
        <w:ind w:firstLine="720"/>
      </w:pPr>
      <w:r>
        <w:rPr>
          <w:rFonts w:ascii="Trebuchet MS" w:hAnsi="Trebuchet MS"/>
          <w:sz w:val="24"/>
          <w:szCs w:val="24"/>
        </w:rPr>
        <w:t>Meeting adjourned at 6:33.</w:t>
      </w:r>
      <w:bookmarkStart w:id="0" w:name="_GoBack"/>
      <w:bookmarkEnd w:id="0"/>
    </w:p>
    <w:sectPr w:rsidR="000914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4A73"/>
    <w:multiLevelType w:val="hybridMultilevel"/>
    <w:tmpl w:val="AE9E5872"/>
    <w:lvl w:ilvl="0" w:tplc="73E0C2B0">
      <w:start w:val="1"/>
      <w:numFmt w:val="decimal"/>
      <w:lvlText w:val="%1."/>
      <w:lvlJc w:val="left"/>
      <w:pPr>
        <w:ind w:left="720" w:hanging="360"/>
      </w:pPr>
      <w:rPr>
        <w:u w:val="none"/>
      </w:rPr>
    </w:lvl>
    <w:lvl w:ilvl="1" w:tplc="8ECA6C60">
      <w:start w:val="1"/>
      <w:numFmt w:val="lowerLetter"/>
      <w:lvlText w:val="%2."/>
      <w:lvlJc w:val="left"/>
      <w:pPr>
        <w:ind w:left="1440" w:hanging="360"/>
      </w:pPr>
      <w:rPr>
        <w:u w:val="none"/>
      </w:rPr>
    </w:lvl>
    <w:lvl w:ilvl="2" w:tplc="19A66BBA">
      <w:start w:val="1"/>
      <w:numFmt w:val="lowerRoman"/>
      <w:lvlText w:val="%3."/>
      <w:lvlJc w:val="right"/>
      <w:pPr>
        <w:ind w:left="2160" w:hanging="360"/>
      </w:pPr>
      <w:rPr>
        <w:u w:val="none"/>
      </w:rPr>
    </w:lvl>
    <w:lvl w:ilvl="3" w:tplc="57CA6440">
      <w:start w:val="1"/>
      <w:numFmt w:val="decimal"/>
      <w:lvlText w:val="%4."/>
      <w:lvlJc w:val="left"/>
      <w:pPr>
        <w:ind w:left="2880" w:hanging="360"/>
      </w:pPr>
      <w:rPr>
        <w:u w:val="none"/>
      </w:rPr>
    </w:lvl>
    <w:lvl w:ilvl="4" w:tplc="4A76F758">
      <w:start w:val="1"/>
      <w:numFmt w:val="lowerLetter"/>
      <w:lvlText w:val="%5."/>
      <w:lvlJc w:val="left"/>
      <w:pPr>
        <w:ind w:left="3600" w:hanging="360"/>
      </w:pPr>
      <w:rPr>
        <w:u w:val="none"/>
      </w:rPr>
    </w:lvl>
    <w:lvl w:ilvl="5" w:tplc="913E7888">
      <w:start w:val="1"/>
      <w:numFmt w:val="lowerRoman"/>
      <w:lvlText w:val="%6."/>
      <w:lvlJc w:val="right"/>
      <w:pPr>
        <w:ind w:left="4320" w:hanging="360"/>
      </w:pPr>
      <w:rPr>
        <w:u w:val="none"/>
      </w:rPr>
    </w:lvl>
    <w:lvl w:ilvl="6" w:tplc="794E3090">
      <w:start w:val="1"/>
      <w:numFmt w:val="decimal"/>
      <w:lvlText w:val="%7."/>
      <w:lvlJc w:val="left"/>
      <w:pPr>
        <w:ind w:left="5040" w:hanging="360"/>
      </w:pPr>
      <w:rPr>
        <w:u w:val="none"/>
      </w:rPr>
    </w:lvl>
    <w:lvl w:ilvl="7" w:tplc="663A3CB0">
      <w:start w:val="1"/>
      <w:numFmt w:val="lowerLetter"/>
      <w:lvlText w:val="%8."/>
      <w:lvlJc w:val="left"/>
      <w:pPr>
        <w:ind w:left="5760" w:hanging="360"/>
      </w:pPr>
      <w:rPr>
        <w:u w:val="none"/>
      </w:rPr>
    </w:lvl>
    <w:lvl w:ilvl="8" w:tplc="AE8A9756">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3D"/>
    <w:rsid w:val="00570112"/>
    <w:rsid w:val="009617FB"/>
    <w:rsid w:val="00BF4DAF"/>
    <w:rsid w:val="00C37E3D"/>
    <w:rsid w:val="00CC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0A24"/>
  <w15:chartTrackingRefBased/>
  <w15:docId w15:val="{524AA3D0-EF1D-4A74-B06C-D7F24540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E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37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Hurt</dc:creator>
  <cp:keywords/>
  <dc:description/>
  <cp:lastModifiedBy>Michael Hurt</cp:lastModifiedBy>
  <cp:revision>1</cp:revision>
  <dcterms:created xsi:type="dcterms:W3CDTF">2021-03-15T16:57:00Z</dcterms:created>
  <dcterms:modified xsi:type="dcterms:W3CDTF">2021-03-15T17:11:00Z</dcterms:modified>
</cp:coreProperties>
</file>